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DFD1B" w14:textId="44F6405C" w:rsidR="00BF7EB7" w:rsidRPr="00B479A3" w:rsidRDefault="00B479A3" w:rsidP="00B479A3">
      <w:r w:rsidRPr="00B479A3">
        <w:t xml:space="preserve">Решение Совета </w:t>
      </w:r>
      <w:proofErr w:type="spellStart"/>
      <w:r w:rsidRPr="00B479A3">
        <w:t>Ростовкинского</w:t>
      </w:r>
      <w:proofErr w:type="spellEnd"/>
      <w:r w:rsidRPr="00B479A3">
        <w:t xml:space="preserve"> СП №23 от 27.06.2018 «О внесении изменений в Правила землепользования и застройки </w:t>
      </w:r>
      <w:proofErr w:type="spellStart"/>
      <w:r w:rsidRPr="00B479A3">
        <w:t>Ростовкинского</w:t>
      </w:r>
      <w:proofErr w:type="spellEnd"/>
      <w:r w:rsidRPr="00B479A3">
        <w:t xml:space="preserve"> сельского поселения Омского муниципального района Омской области»</w:t>
      </w:r>
    </w:p>
    <w:sectPr w:rsidR="00BF7EB7" w:rsidRPr="00B47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EB7"/>
    <w:rsid w:val="00B479A3"/>
    <w:rsid w:val="00B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63D8"/>
  <w15:chartTrackingRefBased/>
  <w15:docId w15:val="{87E9F8AA-2121-48FC-9653-26805402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Косицына Татьяна Владимировна</dc:creator>
  <cp:keywords/>
  <dc:description/>
  <cp:lastModifiedBy>Косицына Татьяна Владимировна</cp:lastModifiedBy>
  <cp:revision>1</cp:revision>
  <cp:lastPrinted>2023-07-01T07:38:00Z</cp:lastPrinted>
  <dcterms:created xsi:type="dcterms:W3CDTF">2023-07-01T07:19:00Z</dcterms:created>
  <dcterms:modified xsi:type="dcterms:W3CDTF">2023-07-01T07:39:00Z</dcterms:modified>
</cp:coreProperties>
</file>