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2236A1" w14:textId="24634ACC" w:rsidR="00504B9B" w:rsidRPr="00504B9B" w:rsidRDefault="00504B9B" w:rsidP="00504B9B">
      <w:r w:rsidRPr="00504B9B">
        <w:t>Решение от 31.01.2017 № 2 "Об утверждении Правил землепользования и застройки Ростовкинского сельского поселения Омского муниципального района Омской области"</w:t>
      </w:r>
    </w:p>
    <w:sectPr w:rsidR="00504B9B" w:rsidRPr="00504B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4B9B"/>
    <w:rsid w:val="00504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7C0CEF"/>
  <w15:chartTrackingRefBased/>
  <w15:docId w15:val="{3B4F2DEA-F993-4B71-84FE-DE3AD00D1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</Words>
  <Characters>136</Characters>
  <Application>Microsoft Office Word</Application>
  <DocSecurity>0</DocSecurity>
  <Lines>1</Lines>
  <Paragraphs>1</Paragraphs>
  <ScaleCrop>false</ScaleCrop>
  <Company/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Косицына Татьяна Владимировна</dc:creator>
  <cp:keywords/>
  <dc:description/>
  <cp:lastModifiedBy>Косицына Татьяна Владимировна</cp:lastModifiedBy>
  <cp:revision>1</cp:revision>
  <dcterms:created xsi:type="dcterms:W3CDTF">2023-07-01T07:44:00Z</dcterms:created>
  <dcterms:modified xsi:type="dcterms:W3CDTF">2023-07-01T07:45:00Z</dcterms:modified>
</cp:coreProperties>
</file>